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9B0F0" w14:textId="4C2677E5" w:rsidR="00297DD3" w:rsidRDefault="00554906" w:rsidP="00C259CD">
      <w:pPr>
        <w:spacing w:line="240" w:lineRule="auto"/>
        <w:ind w:left="708" w:hanging="708"/>
        <w:jc w:val="center"/>
        <w:rPr>
          <w:b/>
        </w:rPr>
      </w:pPr>
      <w:r>
        <w:rPr>
          <w:b/>
        </w:rPr>
        <w:t>Facilidade de Leitura de Palavras, Pseudo Palavras e Não Palavras</w:t>
      </w:r>
    </w:p>
    <w:p w14:paraId="0165D629" w14:textId="77777777" w:rsidR="009939EB" w:rsidRPr="001F2FBD" w:rsidRDefault="009939EB" w:rsidP="009939EB">
      <w:pPr>
        <w:spacing w:line="240" w:lineRule="auto"/>
        <w:ind w:left="1416" w:firstLine="708"/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6E51F8">
        <w:rPr>
          <w:i/>
          <w:sz w:val="20"/>
          <w:szCs w:val="20"/>
        </w:rPr>
        <w:t>Thiago Oliveira da Motta Sampaio</w:t>
      </w:r>
    </w:p>
    <w:p w14:paraId="5AA096A2" w14:textId="5D287C69" w:rsidR="00BE4869" w:rsidRDefault="00F8274F" w:rsidP="00F551D3">
      <w:pPr>
        <w:spacing w:line="240" w:lineRule="auto"/>
        <w:rPr>
          <w:b/>
        </w:rPr>
      </w:pPr>
      <w:r>
        <w:rPr>
          <w:b/>
        </w:rPr>
        <w:t>Condições</w:t>
      </w:r>
      <w:r w:rsidR="003E7848">
        <w:rPr>
          <w:b/>
        </w:rPr>
        <w:t xml:space="preserve"> (</w:t>
      </w:r>
      <w:r w:rsidR="004A2957">
        <w:rPr>
          <w:b/>
        </w:rPr>
        <w:t xml:space="preserve"> </w:t>
      </w:r>
      <w:r w:rsidR="004A2957">
        <w:sym w:font="Symbol" w:char="F0BB"/>
      </w:r>
      <w:r w:rsidR="004A2957">
        <w:t xml:space="preserve"> </w:t>
      </w:r>
      <w:r>
        <w:rPr>
          <w:b/>
        </w:rPr>
        <w:t>variáveis independentes</w:t>
      </w:r>
      <w:r w:rsidR="003E7848">
        <w:rPr>
          <w:b/>
        </w:rPr>
        <w:t>)</w:t>
      </w:r>
      <w:r w:rsidR="00BE4869">
        <w:rPr>
          <w:b/>
        </w:rPr>
        <w:t>:</w:t>
      </w:r>
    </w:p>
    <w:p w14:paraId="3AD596D2" w14:textId="3B09D09C" w:rsidR="00F551D3" w:rsidRDefault="00BE4869" w:rsidP="00B2756F">
      <w:pPr>
        <w:spacing w:line="240" w:lineRule="auto"/>
        <w:ind w:left="708"/>
        <w:rPr>
          <w:b/>
        </w:rPr>
      </w:pPr>
      <w:r w:rsidRPr="00BE4869">
        <w:rPr>
          <w:b/>
        </w:rPr>
        <w:t>T</w:t>
      </w:r>
      <w:r w:rsidR="006E51F8" w:rsidRPr="00BE4869">
        <w:rPr>
          <w:b/>
        </w:rPr>
        <w:t>ipo de palavra</w:t>
      </w:r>
      <w:r w:rsidR="00B2756F">
        <w:rPr>
          <w:b/>
        </w:rPr>
        <w:br/>
      </w:r>
      <w:r w:rsidRPr="003E7848">
        <w:rPr>
          <w:b/>
        </w:rPr>
        <w:t xml:space="preserve">4 níveis: </w:t>
      </w:r>
      <w:r w:rsidR="006E51F8">
        <w:t>[</w:t>
      </w:r>
      <w:r>
        <w:t xml:space="preserve">a. </w:t>
      </w:r>
      <w:r w:rsidR="006E51F8">
        <w:t xml:space="preserve">palavra de alta frequência, </w:t>
      </w:r>
      <w:r>
        <w:t xml:space="preserve">b. </w:t>
      </w:r>
      <w:r w:rsidR="006E51F8">
        <w:t xml:space="preserve">palavra de baixa frequência, </w:t>
      </w:r>
      <w:r>
        <w:t xml:space="preserve">c. </w:t>
      </w:r>
      <w:r w:rsidR="006E51F8">
        <w:t xml:space="preserve">pseudo palavras, </w:t>
      </w:r>
      <w:r>
        <w:t xml:space="preserve">d. </w:t>
      </w:r>
      <w:r w:rsidR="006E51F8">
        <w:t>não palavras]</w:t>
      </w:r>
    </w:p>
    <w:p w14:paraId="45E73A8A" w14:textId="7C0E100D" w:rsidR="003E7848" w:rsidRDefault="00F8274F" w:rsidP="00F551D3">
      <w:pPr>
        <w:spacing w:line="240" w:lineRule="auto"/>
        <w:rPr>
          <w:b/>
        </w:rPr>
      </w:pPr>
      <w:r>
        <w:rPr>
          <w:b/>
        </w:rPr>
        <w:t>Medidas</w:t>
      </w:r>
      <w:r w:rsidR="003E7848">
        <w:rPr>
          <w:b/>
        </w:rPr>
        <w:t xml:space="preserve"> (</w:t>
      </w:r>
      <w:r w:rsidR="004A2957">
        <w:rPr>
          <w:b/>
        </w:rPr>
        <w:t xml:space="preserve"> </w:t>
      </w:r>
      <w:r w:rsidR="004A2957">
        <w:sym w:font="Symbol" w:char="F0BB"/>
      </w:r>
      <w:r w:rsidR="004A2957">
        <w:t xml:space="preserve"> </w:t>
      </w:r>
      <w:r w:rsidR="006259EF">
        <w:rPr>
          <w:b/>
        </w:rPr>
        <w:t>variáveis dependentes</w:t>
      </w:r>
      <w:r w:rsidR="003E7848">
        <w:rPr>
          <w:b/>
        </w:rPr>
        <w:t>)</w:t>
      </w:r>
      <w:r w:rsidR="00837B93">
        <w:rPr>
          <w:b/>
        </w:rPr>
        <w:t>:</w:t>
      </w:r>
    </w:p>
    <w:p w14:paraId="2F07CB69" w14:textId="6EC77BAC" w:rsidR="00F551D3" w:rsidRPr="00F551D3" w:rsidRDefault="00C259CD" w:rsidP="00DB47CB">
      <w:pPr>
        <w:spacing w:line="240" w:lineRule="auto"/>
        <w:ind w:firstLine="708"/>
      </w:pPr>
      <w:r>
        <w:rPr>
          <w:b/>
        </w:rPr>
        <w:t>2 níveis</w:t>
      </w:r>
      <w:r w:rsidR="003E7848">
        <w:rPr>
          <w:b/>
        </w:rPr>
        <w:t xml:space="preserve">: </w:t>
      </w:r>
      <w:r w:rsidRPr="00C259CD">
        <w:t>Í</w:t>
      </w:r>
      <w:r>
        <w:t>ndice de acerto das respostas e</w:t>
      </w:r>
      <w:bookmarkStart w:id="0" w:name="_GoBack"/>
      <w:bookmarkEnd w:id="0"/>
      <w:r>
        <w:rPr>
          <w:b/>
        </w:rPr>
        <w:t xml:space="preserve"> </w:t>
      </w:r>
      <w:r w:rsidR="006E51F8">
        <w:t>tempos médios de resposta</w:t>
      </w:r>
      <w:r>
        <w:t xml:space="preserve"> </w:t>
      </w:r>
    </w:p>
    <w:p w14:paraId="59134745" w14:textId="7B38FC2B" w:rsidR="00F551D3" w:rsidRDefault="00F551D3" w:rsidP="00742003">
      <w:pPr>
        <w:spacing w:line="240" w:lineRule="auto"/>
      </w:pPr>
      <w:r>
        <w:rPr>
          <w:b/>
        </w:rPr>
        <w:t xml:space="preserve">Design: </w:t>
      </w:r>
      <w:r w:rsidR="003E7848">
        <w:rPr>
          <w:b/>
        </w:rPr>
        <w:t>(Quantas medidas por condição</w:t>
      </w:r>
      <w:r w:rsidR="003E7848" w:rsidRPr="003E7848">
        <w:rPr>
          <w:b/>
        </w:rPr>
        <w:t>?)</w:t>
      </w:r>
      <w:r w:rsidR="003E7848">
        <w:rPr>
          <w:b/>
        </w:rPr>
        <w:t xml:space="preserve"> </w:t>
      </w:r>
      <w:r w:rsidR="00C259CD">
        <w:t>4x2</w:t>
      </w:r>
    </w:p>
    <w:p w14:paraId="0E6F47DC" w14:textId="05ECD81B" w:rsidR="006331C3" w:rsidRDefault="006E31F1" w:rsidP="00742003">
      <w:pPr>
        <w:spacing w:line="240" w:lineRule="auto"/>
      </w:pPr>
      <w:r>
        <w:rPr>
          <w:b/>
        </w:rPr>
        <w:t xml:space="preserve">Variáveis </w:t>
      </w:r>
      <w:r w:rsidR="006259EF">
        <w:rPr>
          <w:b/>
        </w:rPr>
        <w:t>de Controle</w:t>
      </w:r>
      <w:r>
        <w:rPr>
          <w:b/>
        </w:rPr>
        <w:t xml:space="preserve"> ( </w:t>
      </w:r>
      <w:r>
        <w:sym w:font="Symbol" w:char="F0BB"/>
      </w:r>
      <w:r>
        <w:t xml:space="preserve"> </w:t>
      </w:r>
      <w:r w:rsidR="006259EF">
        <w:rPr>
          <w:b/>
        </w:rPr>
        <w:t>independentes</w:t>
      </w:r>
      <w:r>
        <w:rPr>
          <w:b/>
        </w:rPr>
        <w:t>)</w:t>
      </w:r>
    </w:p>
    <w:p w14:paraId="5F51BD33" w14:textId="135C5D60" w:rsidR="006331C3" w:rsidRDefault="006259EF" w:rsidP="00DB47CB">
      <w:pPr>
        <w:spacing w:line="240" w:lineRule="auto"/>
        <w:ind w:firstLine="708"/>
      </w:pPr>
      <w:r>
        <w:t>Ps</w:t>
      </w:r>
      <w:r w:rsidR="00C25E4E">
        <w:t>eudo p</w:t>
      </w:r>
      <w:r>
        <w:t>alavra,</w:t>
      </w:r>
      <w:r w:rsidR="006331C3">
        <w:t xml:space="preserve"> Palavras A</w:t>
      </w:r>
      <w:r w:rsidR="00AE1D21">
        <w:t>.</w:t>
      </w:r>
      <w:r w:rsidR="006331C3">
        <w:t>F</w:t>
      </w:r>
      <w:r>
        <w:t>req</w:t>
      </w:r>
      <w:r w:rsidR="006331C3">
        <w:t xml:space="preserve"> e B</w:t>
      </w:r>
      <w:r w:rsidR="00AE1D21">
        <w:t>.</w:t>
      </w:r>
      <w:r w:rsidR="006331C3">
        <w:t>F</w:t>
      </w:r>
      <w:r>
        <w:t>req</w:t>
      </w:r>
      <w:r w:rsidR="006331C3">
        <w:t xml:space="preserve">: </w:t>
      </w:r>
      <w:r w:rsidR="00554906">
        <w:t>2 sílabas, padrão CVCV.</w:t>
      </w:r>
      <w:r w:rsidR="006331C3">
        <w:t xml:space="preserve"> </w:t>
      </w:r>
    </w:p>
    <w:p w14:paraId="0320165F" w14:textId="0238FC05" w:rsidR="00DB47CB" w:rsidRDefault="00C25E4E" w:rsidP="00DB47CB">
      <w:pPr>
        <w:spacing w:line="240" w:lineRule="auto"/>
        <w:ind w:firstLine="708"/>
      </w:pPr>
      <w:r>
        <w:t>Não palavra</w:t>
      </w:r>
      <w:r w:rsidR="006331C3">
        <w:t>: sem padrão definido (palavras do Polonês)</w:t>
      </w:r>
    </w:p>
    <w:p w14:paraId="53A210E2" w14:textId="77777777" w:rsidR="009939EB" w:rsidRDefault="009939EB" w:rsidP="00742003">
      <w:pPr>
        <w:spacing w:line="240" w:lineRule="auto"/>
      </w:pPr>
      <w:r w:rsidRPr="009939EB">
        <w:rPr>
          <w:b/>
        </w:rPr>
        <w:t>Tarefa:</w:t>
      </w:r>
      <w:r>
        <w:t xml:space="preserve"> </w:t>
      </w:r>
      <w:r w:rsidR="006E51F8">
        <w:t>Teste de Decisão Lexical</w:t>
      </w:r>
    </w:p>
    <w:p w14:paraId="4B4FB99E" w14:textId="638B17BC" w:rsidR="00AF4743" w:rsidRPr="00AF4743" w:rsidRDefault="00AF4743" w:rsidP="00742003">
      <w:pPr>
        <w:spacing w:line="240" w:lineRule="auto"/>
        <w:rPr>
          <w:b/>
        </w:rPr>
      </w:pPr>
      <w:r w:rsidRPr="00AF4743">
        <w:rPr>
          <w:b/>
        </w:rPr>
        <w:t xml:space="preserve">Hipótese: (O que te levou a realizar o teste o que você espera </w:t>
      </w:r>
      <w:r>
        <w:rPr>
          <w:b/>
        </w:rPr>
        <w:t>mostrar com este teste</w:t>
      </w:r>
      <w:r w:rsidRPr="00AF4743">
        <w:rPr>
          <w:b/>
        </w:rPr>
        <w:t>)</w:t>
      </w:r>
    </w:p>
    <w:p w14:paraId="228DDCB1" w14:textId="77777777" w:rsidR="00AF4743" w:rsidRDefault="00AF4743" w:rsidP="00742003">
      <w:pPr>
        <w:spacing w:line="240" w:lineRule="auto"/>
      </w:pPr>
      <w:r>
        <w:t>Exemplo</w:t>
      </w:r>
    </w:p>
    <w:p w14:paraId="701E2430" w14:textId="4CB5BAB0" w:rsidR="00AF4743" w:rsidRDefault="00AF4743" w:rsidP="00AF4743">
      <w:pPr>
        <w:pStyle w:val="ListParagraph"/>
        <w:numPr>
          <w:ilvl w:val="0"/>
          <w:numId w:val="6"/>
        </w:numPr>
        <w:spacing w:line="240" w:lineRule="auto"/>
      </w:pPr>
      <w:r>
        <w:t>Se a frequência da palavra influencia positivamente sua ativação, palavras mais frequentes são ativadas com maior facilidade.</w:t>
      </w:r>
    </w:p>
    <w:p w14:paraId="61C25F0F" w14:textId="1FE2B57A" w:rsidR="00AF4743" w:rsidRPr="00AF4743" w:rsidRDefault="00AF4743" w:rsidP="00AF4743">
      <w:pPr>
        <w:pStyle w:val="ListParagraph"/>
        <w:numPr>
          <w:ilvl w:val="0"/>
          <w:numId w:val="6"/>
        </w:numPr>
        <w:spacing w:line="240" w:lineRule="auto"/>
      </w:pPr>
      <w:r>
        <w:t>Uma não palavra com baixa probabilidade na língua é rapidamente identificada como não pertencente à língua. Não palavras que obedecem ao padrão fonotático da língua (pseudo-palavras) serão confundidas com palavras de frequência muito baixa, deixando os participantes em dúvida</w:t>
      </w:r>
    </w:p>
    <w:p w14:paraId="0B6EA0BF" w14:textId="1F0AE216" w:rsidR="00742003" w:rsidRPr="00EA0A2B" w:rsidRDefault="00DB47CB" w:rsidP="00742003">
      <w:pPr>
        <w:spacing w:line="240" w:lineRule="auto"/>
        <w:rPr>
          <w:b/>
        </w:rPr>
      </w:pPr>
      <w:r>
        <w:rPr>
          <w:b/>
        </w:rPr>
        <w:t>Previsões:</w:t>
      </w:r>
      <w:r w:rsidR="00AF4743">
        <w:rPr>
          <w:b/>
        </w:rPr>
        <w:t xml:space="preserve"> (Baseado em sua hipótese, o que você espera do comportamento dos dados)</w:t>
      </w:r>
    </w:p>
    <w:p w14:paraId="2E196F6B" w14:textId="53A36F81" w:rsidR="00297DD3" w:rsidRDefault="00AF4743" w:rsidP="00742003">
      <w:pPr>
        <w:pStyle w:val="ListParagraph"/>
        <w:numPr>
          <w:ilvl w:val="0"/>
          <w:numId w:val="4"/>
        </w:numPr>
        <w:spacing w:line="240" w:lineRule="auto"/>
        <w:jc w:val="both"/>
      </w:pPr>
      <w:r>
        <w:t>A partir da minha hipótese, acredito que os dados do experimento irão demonstrar que p</w:t>
      </w:r>
      <w:r w:rsidR="00DE484F">
        <w:t>alavras de alta frequência e não palavras terão tempos médios de resposta mais rápidos que as palavras de baixa frequência e as pseudopalavras.</w:t>
      </w:r>
    </w:p>
    <w:p w14:paraId="0ED9B898" w14:textId="77777777" w:rsidR="00297DD3" w:rsidRPr="00EA0A2B" w:rsidRDefault="00EA0A2B" w:rsidP="006921B9">
      <w:pPr>
        <w:spacing w:line="240" w:lineRule="auto"/>
        <w:rPr>
          <w:b/>
        </w:rPr>
      </w:pPr>
      <w:r w:rsidRPr="00EA0A2B">
        <w:rPr>
          <w:b/>
        </w:rPr>
        <w:t>Materiais: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554906" w:rsidRPr="00554906" w14:paraId="2029BD8D" w14:textId="77777777" w:rsidTr="00554906">
        <w:tc>
          <w:tcPr>
            <w:tcW w:w="2434" w:type="dxa"/>
          </w:tcPr>
          <w:p w14:paraId="09FCDD37" w14:textId="11B51719" w:rsidR="00554906" w:rsidRPr="00554906" w:rsidRDefault="00554906" w:rsidP="00554906">
            <w:pPr>
              <w:pStyle w:val="ListParagraph"/>
              <w:ind w:left="0"/>
              <w:jc w:val="center"/>
              <w:rPr>
                <w:b/>
              </w:rPr>
            </w:pPr>
            <w:r w:rsidRPr="00554906">
              <w:rPr>
                <w:b/>
              </w:rPr>
              <w:t>Palavra Alta Frq.</w:t>
            </w:r>
          </w:p>
        </w:tc>
        <w:tc>
          <w:tcPr>
            <w:tcW w:w="2434" w:type="dxa"/>
          </w:tcPr>
          <w:p w14:paraId="44BF4851" w14:textId="6B43DCEA" w:rsidR="00554906" w:rsidRPr="00554906" w:rsidRDefault="00554906" w:rsidP="00554906">
            <w:pPr>
              <w:pStyle w:val="ListParagraph"/>
              <w:ind w:left="0"/>
              <w:jc w:val="center"/>
              <w:rPr>
                <w:b/>
              </w:rPr>
            </w:pPr>
            <w:r w:rsidRPr="00554906">
              <w:rPr>
                <w:b/>
              </w:rPr>
              <w:t>Palavra Baixa Freq.</w:t>
            </w:r>
          </w:p>
        </w:tc>
        <w:tc>
          <w:tcPr>
            <w:tcW w:w="2434" w:type="dxa"/>
          </w:tcPr>
          <w:p w14:paraId="7946343F" w14:textId="257EFE1C" w:rsidR="00554906" w:rsidRPr="00554906" w:rsidRDefault="00554906" w:rsidP="00554906">
            <w:pPr>
              <w:pStyle w:val="ListParagraph"/>
              <w:ind w:left="0"/>
              <w:jc w:val="center"/>
              <w:rPr>
                <w:b/>
              </w:rPr>
            </w:pPr>
            <w:r w:rsidRPr="00554906">
              <w:rPr>
                <w:b/>
              </w:rPr>
              <w:t>Pseudo Palavra</w:t>
            </w:r>
          </w:p>
        </w:tc>
        <w:tc>
          <w:tcPr>
            <w:tcW w:w="2434" w:type="dxa"/>
          </w:tcPr>
          <w:p w14:paraId="154F5983" w14:textId="18D689FB" w:rsidR="00554906" w:rsidRPr="00554906" w:rsidRDefault="00554906" w:rsidP="00554906">
            <w:pPr>
              <w:pStyle w:val="ListParagraph"/>
              <w:ind w:left="0"/>
              <w:jc w:val="center"/>
              <w:rPr>
                <w:b/>
              </w:rPr>
            </w:pPr>
            <w:r w:rsidRPr="00554906">
              <w:rPr>
                <w:b/>
              </w:rPr>
              <w:t>Não Palavra</w:t>
            </w:r>
          </w:p>
        </w:tc>
      </w:tr>
      <w:tr w:rsidR="00554906" w14:paraId="1B834050" w14:textId="77777777" w:rsidTr="00554906">
        <w:trPr>
          <w:trHeight w:val="276"/>
        </w:trPr>
        <w:tc>
          <w:tcPr>
            <w:tcW w:w="2434" w:type="dxa"/>
          </w:tcPr>
          <w:p w14:paraId="7C597E38" w14:textId="2562E75B" w:rsidR="00554906" w:rsidRDefault="00554906" w:rsidP="00A62E8D">
            <w:pPr>
              <w:pStyle w:val="ListParagraph"/>
              <w:ind w:left="0"/>
            </w:pPr>
            <w:r>
              <w:t>Bola</w:t>
            </w:r>
          </w:p>
        </w:tc>
        <w:tc>
          <w:tcPr>
            <w:tcW w:w="2434" w:type="dxa"/>
          </w:tcPr>
          <w:p w14:paraId="104C2CCC" w14:textId="19D3B37D" w:rsidR="00554906" w:rsidRDefault="00554906" w:rsidP="00A62E8D">
            <w:pPr>
              <w:pStyle w:val="ListParagraph"/>
              <w:ind w:left="0"/>
            </w:pPr>
            <w:r>
              <w:t>Tubo</w:t>
            </w:r>
          </w:p>
        </w:tc>
        <w:tc>
          <w:tcPr>
            <w:tcW w:w="2434" w:type="dxa"/>
          </w:tcPr>
          <w:p w14:paraId="555F4ABA" w14:textId="563DA66C" w:rsidR="00554906" w:rsidRDefault="00554906" w:rsidP="00A62E8D">
            <w:pPr>
              <w:pStyle w:val="ListParagraph"/>
              <w:ind w:left="0"/>
            </w:pPr>
            <w:r>
              <w:t>Ruto</w:t>
            </w:r>
          </w:p>
        </w:tc>
        <w:tc>
          <w:tcPr>
            <w:tcW w:w="2434" w:type="dxa"/>
          </w:tcPr>
          <w:p w14:paraId="43C29963" w14:textId="4AEAE392" w:rsidR="00554906" w:rsidRDefault="006331C3" w:rsidP="00A62E8D">
            <w:pPr>
              <w:pStyle w:val="ListParagraph"/>
              <w:ind w:left="0"/>
            </w:pPr>
            <w:r>
              <w:t>Vlcek</w:t>
            </w:r>
          </w:p>
        </w:tc>
      </w:tr>
      <w:tr w:rsidR="00554906" w14:paraId="56764154" w14:textId="77777777" w:rsidTr="00554906">
        <w:tc>
          <w:tcPr>
            <w:tcW w:w="2434" w:type="dxa"/>
          </w:tcPr>
          <w:p w14:paraId="1546EC45" w14:textId="7D40D3BF" w:rsidR="00554906" w:rsidRDefault="00554906" w:rsidP="00A62E8D">
            <w:pPr>
              <w:pStyle w:val="ListParagraph"/>
              <w:ind w:left="0"/>
            </w:pPr>
            <w:r>
              <w:t>Gato</w:t>
            </w:r>
          </w:p>
        </w:tc>
        <w:tc>
          <w:tcPr>
            <w:tcW w:w="2434" w:type="dxa"/>
          </w:tcPr>
          <w:p w14:paraId="5CE2D72D" w14:textId="699983F8" w:rsidR="00554906" w:rsidRDefault="00554906" w:rsidP="00A62E8D">
            <w:pPr>
              <w:pStyle w:val="ListParagraph"/>
              <w:ind w:left="0"/>
            </w:pPr>
            <w:r>
              <w:t>Ludo</w:t>
            </w:r>
          </w:p>
        </w:tc>
        <w:tc>
          <w:tcPr>
            <w:tcW w:w="2434" w:type="dxa"/>
          </w:tcPr>
          <w:p w14:paraId="0565B776" w14:textId="16267366" w:rsidR="00554906" w:rsidRDefault="00554906" w:rsidP="00A62E8D">
            <w:pPr>
              <w:pStyle w:val="ListParagraph"/>
              <w:ind w:left="0"/>
            </w:pPr>
            <w:r>
              <w:t>Mavo</w:t>
            </w:r>
          </w:p>
        </w:tc>
        <w:tc>
          <w:tcPr>
            <w:tcW w:w="2434" w:type="dxa"/>
          </w:tcPr>
          <w:p w14:paraId="2A3BE2BD" w14:textId="70956EEF" w:rsidR="00554906" w:rsidRDefault="006331C3" w:rsidP="00A62E8D">
            <w:pPr>
              <w:pStyle w:val="ListParagraph"/>
              <w:ind w:left="0"/>
            </w:pPr>
            <w:r>
              <w:t>Piekna</w:t>
            </w:r>
          </w:p>
        </w:tc>
      </w:tr>
      <w:tr w:rsidR="00554906" w14:paraId="07DE3C50" w14:textId="77777777" w:rsidTr="00554906">
        <w:tc>
          <w:tcPr>
            <w:tcW w:w="2434" w:type="dxa"/>
          </w:tcPr>
          <w:p w14:paraId="5D041CEE" w14:textId="7B75F145" w:rsidR="00554906" w:rsidRDefault="00554906" w:rsidP="00A62E8D">
            <w:pPr>
              <w:pStyle w:val="ListParagraph"/>
              <w:ind w:left="0"/>
            </w:pPr>
            <w:r>
              <w:t>Casa</w:t>
            </w:r>
          </w:p>
        </w:tc>
        <w:tc>
          <w:tcPr>
            <w:tcW w:w="2434" w:type="dxa"/>
          </w:tcPr>
          <w:p w14:paraId="01D6B061" w14:textId="4168BED3" w:rsidR="00554906" w:rsidRDefault="00554906" w:rsidP="00A62E8D">
            <w:pPr>
              <w:pStyle w:val="ListParagraph"/>
              <w:ind w:left="0"/>
            </w:pPr>
            <w:r>
              <w:t>Baco</w:t>
            </w:r>
          </w:p>
        </w:tc>
        <w:tc>
          <w:tcPr>
            <w:tcW w:w="2434" w:type="dxa"/>
          </w:tcPr>
          <w:p w14:paraId="24392B84" w14:textId="5C25D4B0" w:rsidR="00554906" w:rsidRDefault="00554906" w:rsidP="00A62E8D">
            <w:pPr>
              <w:pStyle w:val="ListParagraph"/>
              <w:ind w:left="0"/>
            </w:pPr>
            <w:r>
              <w:t>Tado</w:t>
            </w:r>
          </w:p>
        </w:tc>
        <w:tc>
          <w:tcPr>
            <w:tcW w:w="2434" w:type="dxa"/>
          </w:tcPr>
          <w:p w14:paraId="40473C39" w14:textId="2FCDC049" w:rsidR="00554906" w:rsidRDefault="006331C3" w:rsidP="00A62E8D">
            <w:pPr>
              <w:pStyle w:val="ListParagraph"/>
              <w:ind w:left="0"/>
            </w:pPr>
            <w:r>
              <w:t>Ogrod</w:t>
            </w:r>
          </w:p>
        </w:tc>
      </w:tr>
      <w:tr w:rsidR="00554906" w14:paraId="4B5F2039" w14:textId="77777777" w:rsidTr="00554906">
        <w:tc>
          <w:tcPr>
            <w:tcW w:w="2434" w:type="dxa"/>
          </w:tcPr>
          <w:p w14:paraId="07C0085D" w14:textId="5E7A2507" w:rsidR="00554906" w:rsidRDefault="00E14FDA" w:rsidP="00A62E8D">
            <w:pPr>
              <w:pStyle w:val="ListParagraph"/>
              <w:ind w:left="0"/>
            </w:pPr>
            <w:r>
              <w:t>Carro</w:t>
            </w:r>
          </w:p>
        </w:tc>
        <w:tc>
          <w:tcPr>
            <w:tcW w:w="2434" w:type="dxa"/>
          </w:tcPr>
          <w:p w14:paraId="6D0D9E97" w14:textId="6A6D768C" w:rsidR="00554906" w:rsidRDefault="00554906" w:rsidP="00A62E8D">
            <w:pPr>
              <w:pStyle w:val="ListParagraph"/>
              <w:ind w:left="0"/>
            </w:pPr>
            <w:r>
              <w:t>Faro</w:t>
            </w:r>
          </w:p>
        </w:tc>
        <w:tc>
          <w:tcPr>
            <w:tcW w:w="2434" w:type="dxa"/>
          </w:tcPr>
          <w:p w14:paraId="3E89F9A5" w14:textId="325D4C77" w:rsidR="00554906" w:rsidRDefault="00554906" w:rsidP="00A62E8D">
            <w:pPr>
              <w:pStyle w:val="ListParagraph"/>
              <w:ind w:left="0"/>
            </w:pPr>
            <w:r>
              <w:t>Bado</w:t>
            </w:r>
          </w:p>
        </w:tc>
        <w:tc>
          <w:tcPr>
            <w:tcW w:w="2434" w:type="dxa"/>
          </w:tcPr>
          <w:p w14:paraId="4E3B1345" w14:textId="035674EF" w:rsidR="00554906" w:rsidRDefault="006331C3" w:rsidP="00A62E8D">
            <w:pPr>
              <w:pStyle w:val="ListParagraph"/>
              <w:ind w:left="0"/>
            </w:pPr>
            <w:r>
              <w:t>Rynek</w:t>
            </w:r>
          </w:p>
        </w:tc>
      </w:tr>
      <w:tr w:rsidR="00554906" w14:paraId="1E50B9EF" w14:textId="77777777" w:rsidTr="00DB47CB">
        <w:trPr>
          <w:trHeight w:val="234"/>
        </w:trPr>
        <w:tc>
          <w:tcPr>
            <w:tcW w:w="2434" w:type="dxa"/>
          </w:tcPr>
          <w:p w14:paraId="05FA7968" w14:textId="77950479" w:rsidR="00554906" w:rsidRDefault="00E14FDA" w:rsidP="00A62E8D">
            <w:pPr>
              <w:pStyle w:val="ListParagraph"/>
              <w:ind w:left="0"/>
            </w:pPr>
            <w:r>
              <w:t>Tela</w:t>
            </w:r>
          </w:p>
        </w:tc>
        <w:tc>
          <w:tcPr>
            <w:tcW w:w="2434" w:type="dxa"/>
          </w:tcPr>
          <w:p w14:paraId="75102F1E" w14:textId="4FEE9D70" w:rsidR="00554906" w:rsidRDefault="007C3FC9" w:rsidP="00A62E8D">
            <w:pPr>
              <w:pStyle w:val="ListParagraph"/>
              <w:ind w:left="0"/>
            </w:pPr>
            <w:r>
              <w:t>Sumo</w:t>
            </w:r>
          </w:p>
        </w:tc>
        <w:tc>
          <w:tcPr>
            <w:tcW w:w="2434" w:type="dxa"/>
          </w:tcPr>
          <w:p w14:paraId="08EC95C7" w14:textId="404B339E" w:rsidR="00554906" w:rsidRDefault="00554906" w:rsidP="00A62E8D">
            <w:pPr>
              <w:pStyle w:val="ListParagraph"/>
              <w:ind w:left="0"/>
            </w:pPr>
            <w:r>
              <w:t>Laco</w:t>
            </w:r>
          </w:p>
        </w:tc>
        <w:tc>
          <w:tcPr>
            <w:tcW w:w="2434" w:type="dxa"/>
          </w:tcPr>
          <w:p w14:paraId="773A9AC7" w14:textId="4FD39E10" w:rsidR="00554906" w:rsidRDefault="004D701C" w:rsidP="00A62E8D">
            <w:pPr>
              <w:pStyle w:val="ListParagraph"/>
              <w:ind w:left="0"/>
            </w:pPr>
            <w:r>
              <w:t>Glowny</w:t>
            </w:r>
          </w:p>
        </w:tc>
      </w:tr>
    </w:tbl>
    <w:p w14:paraId="200FC10C" w14:textId="77777777" w:rsidR="00B80156" w:rsidRDefault="00B80156" w:rsidP="00B80156">
      <w:pPr>
        <w:spacing w:line="240" w:lineRule="auto"/>
      </w:pPr>
    </w:p>
    <w:p w14:paraId="176D9B31" w14:textId="4AC0D3BC" w:rsidR="003007F1" w:rsidRDefault="00B80156" w:rsidP="00B80156">
      <w:pPr>
        <w:spacing w:line="240" w:lineRule="auto"/>
        <w:rPr>
          <w:b/>
        </w:rPr>
      </w:pPr>
      <w:r w:rsidRPr="00B80156">
        <w:rPr>
          <w:b/>
        </w:rPr>
        <w:t>RESULTADOS:</w:t>
      </w:r>
      <w:r w:rsidR="00405D4C">
        <w:rPr>
          <w:b/>
        </w:rPr>
        <w:t xml:space="preserve"> (Resultados = </w:t>
      </w:r>
      <w:r w:rsidR="00FE206F">
        <w:rPr>
          <w:b/>
        </w:rPr>
        <w:t>descrição bruta dos dados e do método de análise, desconsiderando</w:t>
      </w:r>
      <w:r w:rsidR="00405D4C">
        <w:rPr>
          <w:b/>
        </w:rPr>
        <w:t xml:space="preserve"> sua previsão ou hipótese)</w:t>
      </w:r>
    </w:p>
    <w:p w14:paraId="19532697" w14:textId="667C7DEB" w:rsidR="00FE206F" w:rsidRPr="00FE206F" w:rsidRDefault="00475E57" w:rsidP="00FE206F">
      <w:pPr>
        <w:pStyle w:val="ListParagraph"/>
        <w:spacing w:line="240" w:lineRule="auto"/>
      </w:pPr>
      <w:r>
        <w:t>Ex.:</w:t>
      </w:r>
      <w:r w:rsidRPr="00475E57">
        <w:t xml:space="preserve"> </w:t>
      </w:r>
      <w:r>
        <w:t>Métodos de análise, tipo de dados, medidas de centralidade dos dados (Média dos RT, desvio padrão, erro padrão, etc), Gráficos</w:t>
      </w:r>
    </w:p>
    <w:p w14:paraId="24A37CE2" w14:textId="0106F7E2" w:rsidR="00405D4C" w:rsidRDefault="00405D4C" w:rsidP="00405D4C">
      <w:pPr>
        <w:spacing w:line="240" w:lineRule="auto"/>
        <w:rPr>
          <w:b/>
        </w:rPr>
      </w:pPr>
      <w:r>
        <w:rPr>
          <w:b/>
        </w:rPr>
        <w:t>DISCUSSÃO: (Agora sim, como os resultados descritos podem ser relacionados as nossas previsões e hipóteses?)</w:t>
      </w:r>
    </w:p>
    <w:p w14:paraId="62849370" w14:textId="52D018FC" w:rsidR="00B25082" w:rsidRPr="00B25082" w:rsidRDefault="00B25082" w:rsidP="00B25082">
      <w:pPr>
        <w:spacing w:line="240" w:lineRule="auto"/>
        <w:ind w:left="700"/>
      </w:pPr>
      <w:r>
        <w:t>Os dados corroboram a previsão? Caso não corroborem, como você explica os dados? Erro de Método? Erro de Previsão? Existe uma hipótese alternativa?</w:t>
      </w:r>
    </w:p>
    <w:sectPr w:rsidR="00B25082" w:rsidRPr="00B25082" w:rsidSect="00993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160B"/>
    <w:multiLevelType w:val="hybridMultilevel"/>
    <w:tmpl w:val="F44EF7D4"/>
    <w:lvl w:ilvl="0" w:tplc="02E66A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D2565"/>
    <w:multiLevelType w:val="hybridMultilevel"/>
    <w:tmpl w:val="5016EF7C"/>
    <w:lvl w:ilvl="0" w:tplc="BF48BB70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D275DD"/>
    <w:multiLevelType w:val="hybridMultilevel"/>
    <w:tmpl w:val="96C0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291C"/>
    <w:multiLevelType w:val="hybridMultilevel"/>
    <w:tmpl w:val="C52CD1A6"/>
    <w:lvl w:ilvl="0" w:tplc="2DF8F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675CC"/>
    <w:multiLevelType w:val="hybridMultilevel"/>
    <w:tmpl w:val="F962B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B723D"/>
    <w:multiLevelType w:val="hybridMultilevel"/>
    <w:tmpl w:val="6BA65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81"/>
    <w:rsid w:val="000A66C1"/>
    <w:rsid w:val="000C0080"/>
    <w:rsid w:val="000E2866"/>
    <w:rsid w:val="00100DD4"/>
    <w:rsid w:val="00174713"/>
    <w:rsid w:val="001B2933"/>
    <w:rsid w:val="001F2FBD"/>
    <w:rsid w:val="00221B9A"/>
    <w:rsid w:val="0024790E"/>
    <w:rsid w:val="00297DD3"/>
    <w:rsid w:val="002E36E1"/>
    <w:rsid w:val="003007F1"/>
    <w:rsid w:val="00332D3A"/>
    <w:rsid w:val="00384A19"/>
    <w:rsid w:val="00396C54"/>
    <w:rsid w:val="003E7848"/>
    <w:rsid w:val="00405D4C"/>
    <w:rsid w:val="00427DA0"/>
    <w:rsid w:val="004337DB"/>
    <w:rsid w:val="00475E57"/>
    <w:rsid w:val="004A2957"/>
    <w:rsid w:val="004A60A0"/>
    <w:rsid w:val="004D701C"/>
    <w:rsid w:val="005314DE"/>
    <w:rsid w:val="00544F82"/>
    <w:rsid w:val="00554906"/>
    <w:rsid w:val="006259EF"/>
    <w:rsid w:val="006331C3"/>
    <w:rsid w:val="006921B9"/>
    <w:rsid w:val="006E31F1"/>
    <w:rsid w:val="006E51F8"/>
    <w:rsid w:val="007223E8"/>
    <w:rsid w:val="00742003"/>
    <w:rsid w:val="007C3FC9"/>
    <w:rsid w:val="007C6F40"/>
    <w:rsid w:val="00837B93"/>
    <w:rsid w:val="00893F6A"/>
    <w:rsid w:val="00925FB5"/>
    <w:rsid w:val="00961DDC"/>
    <w:rsid w:val="0098324A"/>
    <w:rsid w:val="009939EB"/>
    <w:rsid w:val="00A62E8D"/>
    <w:rsid w:val="00AD3B1D"/>
    <w:rsid w:val="00AE1721"/>
    <w:rsid w:val="00AE1D21"/>
    <w:rsid w:val="00AF4743"/>
    <w:rsid w:val="00B22F04"/>
    <w:rsid w:val="00B25082"/>
    <w:rsid w:val="00B2756F"/>
    <w:rsid w:val="00B44D05"/>
    <w:rsid w:val="00B80156"/>
    <w:rsid w:val="00BD2036"/>
    <w:rsid w:val="00BE39E3"/>
    <w:rsid w:val="00BE4869"/>
    <w:rsid w:val="00C1373C"/>
    <w:rsid w:val="00C167DD"/>
    <w:rsid w:val="00C259CD"/>
    <w:rsid w:val="00C25E4E"/>
    <w:rsid w:val="00C67239"/>
    <w:rsid w:val="00D12F81"/>
    <w:rsid w:val="00D32456"/>
    <w:rsid w:val="00D56B0C"/>
    <w:rsid w:val="00DB47CB"/>
    <w:rsid w:val="00DE484F"/>
    <w:rsid w:val="00E14FDA"/>
    <w:rsid w:val="00E2385F"/>
    <w:rsid w:val="00EA0A2B"/>
    <w:rsid w:val="00F551D3"/>
    <w:rsid w:val="00F8274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058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4A"/>
    <w:pPr>
      <w:ind w:left="720"/>
      <w:contextualSpacing/>
    </w:pPr>
  </w:style>
  <w:style w:type="table" w:styleId="TableGrid">
    <w:name w:val="Table Grid"/>
    <w:basedOn w:val="TableNormal"/>
    <w:uiPriority w:val="59"/>
    <w:rsid w:val="00AD3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D3B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AD3B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2479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479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Maia</dc:creator>
  <cp:lastModifiedBy>Thiago Motta</cp:lastModifiedBy>
  <cp:revision>15</cp:revision>
  <dcterms:created xsi:type="dcterms:W3CDTF">2017-03-26T18:10:00Z</dcterms:created>
  <dcterms:modified xsi:type="dcterms:W3CDTF">2017-04-09T18:50:00Z</dcterms:modified>
</cp:coreProperties>
</file>